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429"/>
        <w:gridCol w:w="2535"/>
        <w:gridCol w:w="1767"/>
      </w:tblGrid>
      <w:tr w:rsidR="009A5912" w:rsidRPr="00FF17D2" w14:paraId="063EDBCD" w14:textId="77777777" w:rsidTr="008B6230">
        <w:tc>
          <w:tcPr>
            <w:tcW w:w="2280" w:type="dxa"/>
          </w:tcPr>
          <w:p w14:paraId="73F9FC96" w14:textId="77777777" w:rsidR="009A5912" w:rsidRPr="00FF17D2" w:rsidRDefault="009A5912" w:rsidP="008B6230">
            <w:pPr>
              <w:jc w:val="both"/>
              <w:rPr>
                <w:u w:val="single"/>
              </w:rPr>
            </w:pPr>
          </w:p>
        </w:tc>
        <w:tc>
          <w:tcPr>
            <w:tcW w:w="2431" w:type="dxa"/>
          </w:tcPr>
          <w:p w14:paraId="585BFCA7" w14:textId="77777777" w:rsidR="009A5912" w:rsidRPr="00FF17D2" w:rsidRDefault="009A5912" w:rsidP="008B6230">
            <w:pPr>
              <w:jc w:val="both"/>
              <w:rPr>
                <w:u w:val="single"/>
              </w:rPr>
            </w:pPr>
            <w:r w:rsidRPr="00FF17D2">
              <w:rPr>
                <w:u w:val="single"/>
              </w:rPr>
              <w:t>CASE 1</w:t>
            </w:r>
          </w:p>
        </w:tc>
        <w:tc>
          <w:tcPr>
            <w:tcW w:w="2538" w:type="dxa"/>
          </w:tcPr>
          <w:p w14:paraId="5BF87DBD" w14:textId="77777777" w:rsidR="009A5912" w:rsidRPr="00FF17D2" w:rsidRDefault="009A5912" w:rsidP="008B6230">
            <w:pPr>
              <w:jc w:val="both"/>
              <w:rPr>
                <w:u w:val="single"/>
              </w:rPr>
            </w:pPr>
            <w:r w:rsidRPr="00FF17D2">
              <w:rPr>
                <w:u w:val="single"/>
              </w:rPr>
              <w:t>CASE 2</w:t>
            </w:r>
          </w:p>
        </w:tc>
        <w:tc>
          <w:tcPr>
            <w:tcW w:w="1767" w:type="dxa"/>
          </w:tcPr>
          <w:p w14:paraId="66FCAB27" w14:textId="77777777" w:rsidR="009A5912" w:rsidRPr="00FF17D2" w:rsidRDefault="009A5912" w:rsidP="008B623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Case 3</w:t>
            </w:r>
          </w:p>
        </w:tc>
      </w:tr>
      <w:tr w:rsidR="009A5912" w:rsidRPr="00FF17D2" w14:paraId="11E28E63" w14:textId="77777777" w:rsidTr="008B6230">
        <w:tc>
          <w:tcPr>
            <w:tcW w:w="2280" w:type="dxa"/>
          </w:tcPr>
          <w:p w14:paraId="3482F8C7" w14:textId="77777777" w:rsidR="009A5912" w:rsidRPr="00FF17D2" w:rsidRDefault="009A5912" w:rsidP="008B6230">
            <w:pPr>
              <w:jc w:val="both"/>
            </w:pPr>
            <w:r w:rsidRPr="00FF17D2">
              <w:t>AGE</w:t>
            </w:r>
          </w:p>
        </w:tc>
        <w:tc>
          <w:tcPr>
            <w:tcW w:w="2431" w:type="dxa"/>
          </w:tcPr>
          <w:p w14:paraId="1F8EB1B4" w14:textId="77777777" w:rsidR="009A5912" w:rsidRPr="00FF17D2" w:rsidRDefault="009A5912" w:rsidP="008B6230">
            <w:pPr>
              <w:jc w:val="both"/>
            </w:pPr>
            <w:r w:rsidRPr="00FF17D2">
              <w:t>2</w:t>
            </w:r>
          </w:p>
        </w:tc>
        <w:tc>
          <w:tcPr>
            <w:tcW w:w="2538" w:type="dxa"/>
          </w:tcPr>
          <w:p w14:paraId="4043FDD6" w14:textId="77777777" w:rsidR="009A5912" w:rsidRPr="00FF17D2" w:rsidRDefault="009A5912" w:rsidP="008B6230">
            <w:pPr>
              <w:jc w:val="both"/>
            </w:pPr>
            <w:r w:rsidRPr="00FF17D2">
              <w:t>2</w:t>
            </w:r>
          </w:p>
        </w:tc>
        <w:tc>
          <w:tcPr>
            <w:tcW w:w="1767" w:type="dxa"/>
          </w:tcPr>
          <w:p w14:paraId="0B6DE478" w14:textId="77777777" w:rsidR="009A5912" w:rsidRPr="00FF17D2" w:rsidRDefault="009A5912" w:rsidP="008B6230">
            <w:pPr>
              <w:jc w:val="both"/>
            </w:pPr>
            <w:r>
              <w:t>5</w:t>
            </w:r>
          </w:p>
        </w:tc>
      </w:tr>
      <w:tr w:rsidR="009A5912" w:rsidRPr="00FF17D2" w14:paraId="20DDFBB1" w14:textId="77777777" w:rsidTr="008B6230">
        <w:tc>
          <w:tcPr>
            <w:tcW w:w="2280" w:type="dxa"/>
          </w:tcPr>
          <w:p w14:paraId="3B7D27AF" w14:textId="77777777" w:rsidR="009A5912" w:rsidRPr="00FF17D2" w:rsidRDefault="009A5912" w:rsidP="008B6230">
            <w:pPr>
              <w:jc w:val="both"/>
            </w:pPr>
            <w:r w:rsidRPr="00FF17D2">
              <w:t>SEX</w:t>
            </w:r>
          </w:p>
        </w:tc>
        <w:tc>
          <w:tcPr>
            <w:tcW w:w="2431" w:type="dxa"/>
          </w:tcPr>
          <w:p w14:paraId="4B68357F" w14:textId="77777777" w:rsidR="009A5912" w:rsidRPr="00FF17D2" w:rsidRDefault="009A5912" w:rsidP="008B6230">
            <w:pPr>
              <w:jc w:val="both"/>
            </w:pPr>
            <w:r w:rsidRPr="00FF17D2">
              <w:t>Male</w:t>
            </w:r>
          </w:p>
        </w:tc>
        <w:tc>
          <w:tcPr>
            <w:tcW w:w="2538" w:type="dxa"/>
          </w:tcPr>
          <w:p w14:paraId="77D92991" w14:textId="77777777" w:rsidR="009A5912" w:rsidRPr="00FF17D2" w:rsidRDefault="009A5912" w:rsidP="008B6230">
            <w:pPr>
              <w:jc w:val="both"/>
            </w:pPr>
            <w:r w:rsidRPr="00FF17D2">
              <w:t>Male</w:t>
            </w:r>
          </w:p>
        </w:tc>
        <w:tc>
          <w:tcPr>
            <w:tcW w:w="1767" w:type="dxa"/>
          </w:tcPr>
          <w:p w14:paraId="611C971C" w14:textId="77777777" w:rsidR="009A5912" w:rsidRPr="00FF17D2" w:rsidRDefault="009A5912" w:rsidP="008B6230">
            <w:pPr>
              <w:jc w:val="both"/>
            </w:pPr>
            <w:r>
              <w:t>Male</w:t>
            </w:r>
          </w:p>
        </w:tc>
      </w:tr>
      <w:tr w:rsidR="009A5912" w:rsidRPr="00FF17D2" w14:paraId="572286AF" w14:textId="77777777" w:rsidTr="008B6230">
        <w:tc>
          <w:tcPr>
            <w:tcW w:w="2280" w:type="dxa"/>
          </w:tcPr>
          <w:p w14:paraId="7F0D8C10" w14:textId="77777777" w:rsidR="009A5912" w:rsidRPr="00FF17D2" w:rsidRDefault="009A5912" w:rsidP="008B6230">
            <w:pPr>
              <w:jc w:val="both"/>
            </w:pPr>
            <w:r w:rsidRPr="00FF17D2">
              <w:t>PRESENTING SYMPTOMS</w:t>
            </w:r>
          </w:p>
        </w:tc>
        <w:tc>
          <w:tcPr>
            <w:tcW w:w="2431" w:type="dxa"/>
          </w:tcPr>
          <w:p w14:paraId="45C34F0D" w14:textId="77777777" w:rsidR="009A5912" w:rsidRPr="00FF17D2" w:rsidRDefault="009A5912" w:rsidP="008B6230">
            <w:pPr>
              <w:jc w:val="both"/>
            </w:pPr>
            <w:r w:rsidRPr="00FF17D2">
              <w:t>Rhinolalia</w:t>
            </w:r>
          </w:p>
        </w:tc>
        <w:tc>
          <w:tcPr>
            <w:tcW w:w="2538" w:type="dxa"/>
          </w:tcPr>
          <w:p w14:paraId="70BC8EB2" w14:textId="77777777" w:rsidR="009A5912" w:rsidRDefault="009A5912" w:rsidP="008B6230">
            <w:pPr>
              <w:jc w:val="both"/>
            </w:pPr>
            <w:r w:rsidRPr="00FF17D2">
              <w:t>Rhinolalia,</w:t>
            </w:r>
          </w:p>
          <w:p w14:paraId="0CBB2EDD" w14:textId="77777777" w:rsidR="009A5912" w:rsidRPr="00FF17D2" w:rsidRDefault="009A5912" w:rsidP="008B6230">
            <w:pPr>
              <w:jc w:val="both"/>
            </w:pPr>
            <w:r w:rsidRPr="00FF17D2">
              <w:t xml:space="preserve"> nasal regurgitation</w:t>
            </w:r>
          </w:p>
        </w:tc>
        <w:tc>
          <w:tcPr>
            <w:tcW w:w="1767" w:type="dxa"/>
          </w:tcPr>
          <w:p w14:paraId="040192DB" w14:textId="77777777" w:rsidR="009A5912" w:rsidRDefault="009A5912" w:rsidP="008B6230">
            <w:pPr>
              <w:jc w:val="both"/>
            </w:pPr>
            <w:r>
              <w:t>Rhinolalia,</w:t>
            </w:r>
          </w:p>
          <w:p w14:paraId="4B6B825F" w14:textId="77777777" w:rsidR="009A5912" w:rsidRDefault="009A5912" w:rsidP="008B6230">
            <w:pPr>
              <w:jc w:val="both"/>
            </w:pPr>
          </w:p>
          <w:p w14:paraId="767553CB" w14:textId="77777777" w:rsidR="009A5912" w:rsidRDefault="009A5912" w:rsidP="008B6230">
            <w:pPr>
              <w:jc w:val="both"/>
            </w:pPr>
            <w:r>
              <w:t xml:space="preserve"> nasal regurgitation</w:t>
            </w:r>
          </w:p>
          <w:p w14:paraId="0E1C986C" w14:textId="77777777" w:rsidR="009A5912" w:rsidRDefault="009A5912" w:rsidP="008B6230">
            <w:pPr>
              <w:jc w:val="both"/>
            </w:pPr>
          </w:p>
          <w:p w14:paraId="7A101C81" w14:textId="77777777" w:rsidR="009A5912" w:rsidRPr="00FF17D2" w:rsidRDefault="009A5912" w:rsidP="008B6230">
            <w:pPr>
              <w:jc w:val="both"/>
            </w:pPr>
          </w:p>
        </w:tc>
      </w:tr>
      <w:tr w:rsidR="009A5912" w:rsidRPr="00FF17D2" w14:paraId="2CDB3677" w14:textId="77777777" w:rsidTr="008B6230">
        <w:tc>
          <w:tcPr>
            <w:tcW w:w="2280" w:type="dxa"/>
          </w:tcPr>
          <w:p w14:paraId="6295D14C" w14:textId="77777777" w:rsidR="009A5912" w:rsidRPr="00FF17D2" w:rsidRDefault="009A5912" w:rsidP="008B6230">
            <w:pPr>
              <w:jc w:val="both"/>
            </w:pPr>
            <w:r w:rsidRPr="00FF17D2">
              <w:t>DURATION</w:t>
            </w:r>
          </w:p>
        </w:tc>
        <w:tc>
          <w:tcPr>
            <w:tcW w:w="2431" w:type="dxa"/>
          </w:tcPr>
          <w:p w14:paraId="288B35C4" w14:textId="77777777" w:rsidR="009A5912" w:rsidRPr="00FF17D2" w:rsidRDefault="009A5912" w:rsidP="008B6230">
            <w:pPr>
              <w:jc w:val="both"/>
            </w:pPr>
            <w:r w:rsidRPr="00FF17D2">
              <w:t>2 days</w:t>
            </w:r>
          </w:p>
        </w:tc>
        <w:tc>
          <w:tcPr>
            <w:tcW w:w="2538" w:type="dxa"/>
          </w:tcPr>
          <w:p w14:paraId="7F9A5BEB" w14:textId="77777777" w:rsidR="009A5912" w:rsidRPr="00FF17D2" w:rsidRDefault="009A5912" w:rsidP="008B6230">
            <w:pPr>
              <w:jc w:val="both"/>
            </w:pPr>
            <w:r w:rsidRPr="00FF17D2">
              <w:t>2 days</w:t>
            </w:r>
          </w:p>
        </w:tc>
        <w:tc>
          <w:tcPr>
            <w:tcW w:w="1767" w:type="dxa"/>
          </w:tcPr>
          <w:p w14:paraId="5FC53DA8" w14:textId="77777777" w:rsidR="009A5912" w:rsidRPr="00FF17D2" w:rsidRDefault="009A5912" w:rsidP="008B6230">
            <w:pPr>
              <w:jc w:val="both"/>
            </w:pPr>
            <w:r>
              <w:t>1 day</w:t>
            </w:r>
          </w:p>
        </w:tc>
      </w:tr>
      <w:tr w:rsidR="009A5912" w:rsidRPr="00FF17D2" w14:paraId="556E741C" w14:textId="77777777" w:rsidTr="008B6230">
        <w:tc>
          <w:tcPr>
            <w:tcW w:w="2280" w:type="dxa"/>
          </w:tcPr>
          <w:p w14:paraId="70C5444D" w14:textId="77777777" w:rsidR="009A5912" w:rsidRPr="00FF17D2" w:rsidRDefault="009A5912" w:rsidP="008B6230">
            <w:pPr>
              <w:jc w:val="both"/>
            </w:pPr>
            <w:r w:rsidRPr="00FF17D2">
              <w:t>PRECEDING SYMPTOMS</w:t>
            </w:r>
          </w:p>
        </w:tc>
        <w:tc>
          <w:tcPr>
            <w:tcW w:w="2431" w:type="dxa"/>
          </w:tcPr>
          <w:p w14:paraId="5ADA2C57" w14:textId="77777777" w:rsidR="009A5912" w:rsidRPr="00FF17D2" w:rsidRDefault="009A5912" w:rsidP="008B6230">
            <w:pPr>
              <w:jc w:val="both"/>
            </w:pPr>
            <w:r w:rsidRPr="00FF17D2">
              <w:t>Diarrhoea – 2 weeks back</w:t>
            </w:r>
          </w:p>
        </w:tc>
        <w:tc>
          <w:tcPr>
            <w:tcW w:w="2538" w:type="dxa"/>
          </w:tcPr>
          <w:p w14:paraId="7EE3F4DF" w14:textId="77777777" w:rsidR="009A5912" w:rsidRPr="00FF17D2" w:rsidRDefault="009A5912" w:rsidP="008B6230">
            <w:pPr>
              <w:jc w:val="both"/>
            </w:pPr>
            <w:r w:rsidRPr="00FF17D2">
              <w:t xml:space="preserve">Fever 1 week back </w:t>
            </w:r>
          </w:p>
        </w:tc>
        <w:tc>
          <w:tcPr>
            <w:tcW w:w="1767" w:type="dxa"/>
          </w:tcPr>
          <w:p w14:paraId="0A36051A" w14:textId="77777777" w:rsidR="009A5912" w:rsidRPr="00FF17D2" w:rsidRDefault="009A5912" w:rsidP="008B6230">
            <w:pPr>
              <w:jc w:val="both"/>
            </w:pPr>
            <w:r>
              <w:t>Fever, Diarrhoea – 2 weeks back</w:t>
            </w:r>
          </w:p>
        </w:tc>
      </w:tr>
      <w:tr w:rsidR="009A5912" w:rsidRPr="00FF17D2" w14:paraId="6B18DFC3" w14:textId="77777777" w:rsidTr="008B6230">
        <w:tc>
          <w:tcPr>
            <w:tcW w:w="2280" w:type="dxa"/>
          </w:tcPr>
          <w:p w14:paraId="096942D2" w14:textId="77777777" w:rsidR="009A5912" w:rsidRPr="00FF17D2" w:rsidRDefault="009A5912" w:rsidP="008B6230">
            <w:pPr>
              <w:jc w:val="both"/>
            </w:pPr>
            <w:r w:rsidRPr="00FF17D2">
              <w:t>OTHER CRANIAL NERVE INVOLVEMENT</w:t>
            </w:r>
          </w:p>
        </w:tc>
        <w:tc>
          <w:tcPr>
            <w:tcW w:w="2431" w:type="dxa"/>
          </w:tcPr>
          <w:p w14:paraId="2635344E" w14:textId="77777777" w:rsidR="009A5912" w:rsidRPr="00FF17D2" w:rsidRDefault="009A5912" w:rsidP="008B6230">
            <w:pPr>
              <w:jc w:val="both"/>
            </w:pPr>
            <w:r w:rsidRPr="00FF17D2">
              <w:t>Nil</w:t>
            </w:r>
          </w:p>
        </w:tc>
        <w:tc>
          <w:tcPr>
            <w:tcW w:w="2538" w:type="dxa"/>
          </w:tcPr>
          <w:p w14:paraId="622448C9" w14:textId="77777777" w:rsidR="009A5912" w:rsidRPr="00FF17D2" w:rsidRDefault="009A5912" w:rsidP="008B6230">
            <w:pPr>
              <w:jc w:val="both"/>
            </w:pPr>
            <w:r w:rsidRPr="00FF17D2">
              <w:t xml:space="preserve">Nil </w:t>
            </w:r>
          </w:p>
        </w:tc>
        <w:tc>
          <w:tcPr>
            <w:tcW w:w="1767" w:type="dxa"/>
          </w:tcPr>
          <w:p w14:paraId="2509268E" w14:textId="77777777" w:rsidR="009A5912" w:rsidRPr="00FF17D2" w:rsidRDefault="009A5912" w:rsidP="008B6230">
            <w:pPr>
              <w:jc w:val="both"/>
            </w:pPr>
            <w:r>
              <w:t>Nil</w:t>
            </w:r>
          </w:p>
        </w:tc>
      </w:tr>
      <w:tr w:rsidR="009A5912" w:rsidRPr="00FF17D2" w14:paraId="242B59AC" w14:textId="77777777" w:rsidTr="008B6230">
        <w:tc>
          <w:tcPr>
            <w:tcW w:w="2280" w:type="dxa"/>
          </w:tcPr>
          <w:p w14:paraId="344D354D" w14:textId="77777777" w:rsidR="009A5912" w:rsidRPr="00FF17D2" w:rsidRDefault="009A5912" w:rsidP="008B6230">
            <w:pPr>
              <w:jc w:val="both"/>
            </w:pPr>
            <w:r w:rsidRPr="00FF17D2">
              <w:t>PAST HISTORY</w:t>
            </w:r>
          </w:p>
        </w:tc>
        <w:tc>
          <w:tcPr>
            <w:tcW w:w="2431" w:type="dxa"/>
          </w:tcPr>
          <w:p w14:paraId="11028F63" w14:textId="77777777" w:rsidR="009A5912" w:rsidRPr="00FF17D2" w:rsidRDefault="009A5912" w:rsidP="008B6230">
            <w:pPr>
              <w:jc w:val="both"/>
            </w:pPr>
            <w:r w:rsidRPr="00FF17D2">
              <w:t>Nil significant</w:t>
            </w:r>
          </w:p>
        </w:tc>
        <w:tc>
          <w:tcPr>
            <w:tcW w:w="2538" w:type="dxa"/>
          </w:tcPr>
          <w:p w14:paraId="2A437639" w14:textId="77777777" w:rsidR="009A5912" w:rsidRPr="00FF17D2" w:rsidRDefault="009A5912" w:rsidP="008B6230">
            <w:pPr>
              <w:jc w:val="both"/>
            </w:pPr>
            <w:r w:rsidRPr="00FF17D2">
              <w:t>Nil significant</w:t>
            </w:r>
          </w:p>
        </w:tc>
        <w:tc>
          <w:tcPr>
            <w:tcW w:w="1767" w:type="dxa"/>
          </w:tcPr>
          <w:p w14:paraId="791B3774" w14:textId="77777777" w:rsidR="009A5912" w:rsidRPr="00FF17D2" w:rsidRDefault="009A5912" w:rsidP="008B6230">
            <w:pPr>
              <w:jc w:val="both"/>
            </w:pPr>
            <w:r w:rsidRPr="00FF17D2">
              <w:t>Nil significant</w:t>
            </w:r>
          </w:p>
        </w:tc>
      </w:tr>
      <w:tr w:rsidR="009A5912" w14:paraId="2D8CEB43" w14:textId="77777777" w:rsidTr="008B6230">
        <w:tc>
          <w:tcPr>
            <w:tcW w:w="2280" w:type="dxa"/>
          </w:tcPr>
          <w:p w14:paraId="2E1BF121" w14:textId="77777777" w:rsidR="009A5912" w:rsidRPr="00FF17D2" w:rsidRDefault="009A5912" w:rsidP="008B6230">
            <w:pPr>
              <w:jc w:val="both"/>
            </w:pPr>
            <w:r w:rsidRPr="00FF17D2">
              <w:t>DEVELOPMENT</w:t>
            </w:r>
          </w:p>
        </w:tc>
        <w:tc>
          <w:tcPr>
            <w:tcW w:w="2431" w:type="dxa"/>
          </w:tcPr>
          <w:p w14:paraId="00FE4A12" w14:textId="77777777" w:rsidR="009A5912" w:rsidRPr="00FF17D2" w:rsidRDefault="009A5912" w:rsidP="008B6230">
            <w:pPr>
              <w:jc w:val="both"/>
            </w:pPr>
            <w:r>
              <w:t>Normal</w:t>
            </w:r>
          </w:p>
        </w:tc>
        <w:tc>
          <w:tcPr>
            <w:tcW w:w="2538" w:type="dxa"/>
          </w:tcPr>
          <w:p w14:paraId="366C482A" w14:textId="77777777" w:rsidR="009A5912" w:rsidRPr="00FF17D2" w:rsidRDefault="009A5912" w:rsidP="008B6230">
            <w:pPr>
              <w:jc w:val="both"/>
            </w:pPr>
            <w:r>
              <w:t>Normal</w:t>
            </w:r>
          </w:p>
        </w:tc>
        <w:tc>
          <w:tcPr>
            <w:tcW w:w="1767" w:type="dxa"/>
          </w:tcPr>
          <w:p w14:paraId="731952DD" w14:textId="77777777" w:rsidR="009A5912" w:rsidRDefault="009A5912" w:rsidP="008B6230">
            <w:pPr>
              <w:jc w:val="both"/>
            </w:pPr>
          </w:p>
        </w:tc>
      </w:tr>
      <w:tr w:rsidR="009A5912" w:rsidRPr="00FF17D2" w14:paraId="3C4B8823" w14:textId="77777777" w:rsidTr="008B6230">
        <w:tc>
          <w:tcPr>
            <w:tcW w:w="2280" w:type="dxa"/>
          </w:tcPr>
          <w:p w14:paraId="122A304D" w14:textId="77777777" w:rsidR="009A5912" w:rsidRPr="00FF17D2" w:rsidRDefault="009A5912" w:rsidP="008B6230">
            <w:pPr>
              <w:jc w:val="both"/>
            </w:pPr>
            <w:r w:rsidRPr="00FF17D2">
              <w:t>ANTENATAL AND POST NATAL HISTORY</w:t>
            </w:r>
          </w:p>
        </w:tc>
        <w:tc>
          <w:tcPr>
            <w:tcW w:w="2431" w:type="dxa"/>
          </w:tcPr>
          <w:p w14:paraId="778BADF8" w14:textId="77777777" w:rsidR="009A5912" w:rsidRPr="00FF17D2" w:rsidRDefault="009A5912" w:rsidP="008B6230">
            <w:pPr>
              <w:jc w:val="both"/>
            </w:pPr>
            <w:r w:rsidRPr="00FF17D2">
              <w:t>Uneventful</w:t>
            </w:r>
          </w:p>
        </w:tc>
        <w:tc>
          <w:tcPr>
            <w:tcW w:w="2538" w:type="dxa"/>
          </w:tcPr>
          <w:p w14:paraId="449E058B" w14:textId="77777777" w:rsidR="009A5912" w:rsidRPr="00FF17D2" w:rsidRDefault="009A5912" w:rsidP="008B6230">
            <w:pPr>
              <w:jc w:val="both"/>
            </w:pPr>
            <w:r w:rsidRPr="00FF17D2">
              <w:t>Uneventful</w:t>
            </w:r>
          </w:p>
        </w:tc>
        <w:tc>
          <w:tcPr>
            <w:tcW w:w="1767" w:type="dxa"/>
          </w:tcPr>
          <w:p w14:paraId="7D478879" w14:textId="77777777" w:rsidR="009A5912" w:rsidRPr="00FF17D2" w:rsidRDefault="009A5912" w:rsidP="008B6230">
            <w:pPr>
              <w:jc w:val="both"/>
            </w:pPr>
            <w:r>
              <w:t xml:space="preserve">Uneventful </w:t>
            </w:r>
          </w:p>
        </w:tc>
      </w:tr>
      <w:tr w:rsidR="009A5912" w:rsidRPr="00FF17D2" w14:paraId="56D5EA7D" w14:textId="77777777" w:rsidTr="008B6230">
        <w:tc>
          <w:tcPr>
            <w:tcW w:w="2280" w:type="dxa"/>
          </w:tcPr>
          <w:p w14:paraId="38B27C0F" w14:textId="77777777" w:rsidR="009A5912" w:rsidRPr="00FF17D2" w:rsidRDefault="009A5912" w:rsidP="008B6230">
            <w:pPr>
              <w:jc w:val="both"/>
            </w:pPr>
            <w:r w:rsidRPr="00FF17D2">
              <w:t>FAMILY HISTORY</w:t>
            </w:r>
          </w:p>
        </w:tc>
        <w:tc>
          <w:tcPr>
            <w:tcW w:w="2431" w:type="dxa"/>
          </w:tcPr>
          <w:p w14:paraId="324E2105" w14:textId="77777777" w:rsidR="009A5912" w:rsidRPr="00FF17D2" w:rsidRDefault="009A5912" w:rsidP="008B6230">
            <w:pPr>
              <w:jc w:val="both"/>
            </w:pPr>
            <w:r w:rsidRPr="00FF17D2">
              <w:t>Nil</w:t>
            </w:r>
          </w:p>
        </w:tc>
        <w:tc>
          <w:tcPr>
            <w:tcW w:w="2538" w:type="dxa"/>
          </w:tcPr>
          <w:p w14:paraId="7A5580EC" w14:textId="77777777" w:rsidR="009A5912" w:rsidRPr="00FF17D2" w:rsidRDefault="009A5912" w:rsidP="008B6230">
            <w:pPr>
              <w:jc w:val="both"/>
            </w:pPr>
            <w:r w:rsidRPr="00FF17D2">
              <w:t>Nil</w:t>
            </w:r>
          </w:p>
        </w:tc>
        <w:tc>
          <w:tcPr>
            <w:tcW w:w="1767" w:type="dxa"/>
          </w:tcPr>
          <w:p w14:paraId="3D3FE235" w14:textId="77777777" w:rsidR="009A5912" w:rsidRPr="00FF17D2" w:rsidRDefault="009A5912" w:rsidP="008B6230">
            <w:pPr>
              <w:jc w:val="both"/>
            </w:pPr>
            <w:r>
              <w:t>Nil</w:t>
            </w:r>
          </w:p>
        </w:tc>
      </w:tr>
      <w:tr w:rsidR="009A5912" w:rsidRPr="00FF17D2" w14:paraId="00B17D7E" w14:textId="77777777" w:rsidTr="008B6230">
        <w:tc>
          <w:tcPr>
            <w:tcW w:w="2280" w:type="dxa"/>
          </w:tcPr>
          <w:p w14:paraId="67919214" w14:textId="77777777" w:rsidR="009A5912" w:rsidRPr="00FF17D2" w:rsidRDefault="009A5912" w:rsidP="008B6230">
            <w:pPr>
              <w:jc w:val="both"/>
            </w:pPr>
            <w:r w:rsidRPr="00FF17D2">
              <w:t xml:space="preserve">IMMUNISATION </w:t>
            </w:r>
          </w:p>
        </w:tc>
        <w:tc>
          <w:tcPr>
            <w:tcW w:w="2431" w:type="dxa"/>
          </w:tcPr>
          <w:p w14:paraId="569DECD8" w14:textId="77777777" w:rsidR="009A5912" w:rsidRPr="00FF17D2" w:rsidRDefault="009A5912" w:rsidP="008B6230">
            <w:pPr>
              <w:jc w:val="both"/>
            </w:pPr>
            <w:r w:rsidRPr="00FF17D2">
              <w:t>UpTo</w:t>
            </w:r>
            <w:r>
              <w:t xml:space="preserve">Date </w:t>
            </w:r>
          </w:p>
        </w:tc>
        <w:tc>
          <w:tcPr>
            <w:tcW w:w="2538" w:type="dxa"/>
          </w:tcPr>
          <w:p w14:paraId="039403AC" w14:textId="77777777" w:rsidR="009A5912" w:rsidRPr="00FF17D2" w:rsidRDefault="009A5912" w:rsidP="008B6230">
            <w:pPr>
              <w:jc w:val="both"/>
            </w:pPr>
            <w:r w:rsidRPr="00FF17D2">
              <w:t>UpTo</w:t>
            </w:r>
            <w:r>
              <w:t>Date</w:t>
            </w:r>
          </w:p>
        </w:tc>
        <w:tc>
          <w:tcPr>
            <w:tcW w:w="1767" w:type="dxa"/>
          </w:tcPr>
          <w:p w14:paraId="605D91DC" w14:textId="77777777" w:rsidR="009A5912" w:rsidRPr="00FF17D2" w:rsidRDefault="009A5912" w:rsidP="008B6230">
            <w:pPr>
              <w:jc w:val="both"/>
            </w:pPr>
            <w:r>
              <w:t>UpToDate</w:t>
            </w:r>
          </w:p>
        </w:tc>
      </w:tr>
      <w:tr w:rsidR="009A5912" w:rsidRPr="00FF17D2" w14:paraId="3640E13F" w14:textId="77777777" w:rsidTr="008B6230">
        <w:tc>
          <w:tcPr>
            <w:tcW w:w="2280" w:type="dxa"/>
          </w:tcPr>
          <w:p w14:paraId="3427F2B6" w14:textId="77777777" w:rsidR="009A5912" w:rsidRDefault="009A5912" w:rsidP="008B6230">
            <w:pPr>
              <w:jc w:val="both"/>
            </w:pPr>
            <w:r w:rsidRPr="00FF17D2">
              <w:t xml:space="preserve">CNS EXAMINATION, </w:t>
            </w:r>
          </w:p>
          <w:p w14:paraId="7B9702D6" w14:textId="77777777" w:rsidR="009A5912" w:rsidRPr="00FF17D2" w:rsidRDefault="009A5912" w:rsidP="008B6230">
            <w:pPr>
              <w:jc w:val="both"/>
            </w:pPr>
            <w:r w:rsidRPr="00FF17D2">
              <w:t>CN 9,10</w:t>
            </w:r>
          </w:p>
        </w:tc>
        <w:tc>
          <w:tcPr>
            <w:tcW w:w="2431" w:type="dxa"/>
          </w:tcPr>
          <w:p w14:paraId="6B54C576" w14:textId="77777777" w:rsidR="009A5912" w:rsidRDefault="009A5912" w:rsidP="008B6230">
            <w:pPr>
              <w:jc w:val="both"/>
            </w:pPr>
            <w:r w:rsidRPr="00FF17D2">
              <w:t>Asymmetry in pharyngeal arch with deviation of Uvula to right</w:t>
            </w:r>
            <w:r>
              <w:t>.</w:t>
            </w:r>
          </w:p>
          <w:p w14:paraId="2E282FE3" w14:textId="77777777" w:rsidR="009A5912" w:rsidRPr="00FF17D2" w:rsidRDefault="009A5912" w:rsidP="008B6230">
            <w:pPr>
              <w:jc w:val="both"/>
            </w:pPr>
            <w:r w:rsidRPr="00FF17D2">
              <w:t xml:space="preserve">Diminished movement in </w:t>
            </w:r>
            <w:r>
              <w:t>left</w:t>
            </w:r>
            <w:r w:rsidRPr="00FF17D2">
              <w:t xml:space="preserve"> side of palate with no regurgitation</w:t>
            </w:r>
            <w:r>
              <w:t>(Fig 1)</w:t>
            </w:r>
          </w:p>
        </w:tc>
        <w:tc>
          <w:tcPr>
            <w:tcW w:w="2538" w:type="dxa"/>
          </w:tcPr>
          <w:p w14:paraId="56C1E038" w14:textId="77777777" w:rsidR="009A5912" w:rsidRDefault="009A5912" w:rsidP="008B6230">
            <w:pPr>
              <w:jc w:val="both"/>
            </w:pPr>
            <w:r w:rsidRPr="00FF17D2">
              <w:t>Asymmetry in pharyngeal arch with deviation of Uvula to left</w:t>
            </w:r>
            <w:r>
              <w:t>.</w:t>
            </w:r>
          </w:p>
          <w:p w14:paraId="66C3AC7E" w14:textId="77777777" w:rsidR="009A5912" w:rsidRPr="00FF17D2" w:rsidRDefault="009A5912" w:rsidP="008B6230">
            <w:pPr>
              <w:jc w:val="both"/>
            </w:pPr>
            <w:r w:rsidRPr="00FF17D2">
              <w:t>Diminished movement in right side of palate with minimal regurgitation</w:t>
            </w:r>
            <w:r>
              <w:t>(Fig 2)</w:t>
            </w:r>
          </w:p>
        </w:tc>
        <w:tc>
          <w:tcPr>
            <w:tcW w:w="1767" w:type="dxa"/>
          </w:tcPr>
          <w:p w14:paraId="7BBD4A0B" w14:textId="77777777" w:rsidR="009A5912" w:rsidRDefault="009A5912" w:rsidP="008B6230">
            <w:pPr>
              <w:jc w:val="both"/>
            </w:pPr>
            <w:r w:rsidRPr="00FF17D2">
              <w:t>Asymmetry in pharyngeal arch with deviation of Uvula to left</w:t>
            </w:r>
            <w:r>
              <w:t>.</w:t>
            </w:r>
          </w:p>
          <w:p w14:paraId="27CE73E5" w14:textId="77777777" w:rsidR="009A5912" w:rsidRPr="00FF17D2" w:rsidRDefault="009A5912" w:rsidP="008B6230">
            <w:pPr>
              <w:jc w:val="both"/>
            </w:pPr>
            <w:r w:rsidRPr="00FF17D2">
              <w:t>Diminished movement in right side of palate with minimal regurgitation</w:t>
            </w:r>
          </w:p>
        </w:tc>
      </w:tr>
      <w:tr w:rsidR="009A5912" w:rsidRPr="00FF17D2" w14:paraId="6775C542" w14:textId="77777777" w:rsidTr="008B6230">
        <w:tc>
          <w:tcPr>
            <w:tcW w:w="2280" w:type="dxa"/>
          </w:tcPr>
          <w:p w14:paraId="720E0B8B" w14:textId="77777777" w:rsidR="009A5912" w:rsidRPr="00FF17D2" w:rsidRDefault="009A5912" w:rsidP="008B6230">
            <w:pPr>
              <w:jc w:val="both"/>
            </w:pPr>
            <w:r w:rsidRPr="00FF17D2">
              <w:t>INVESTIGATIONS</w:t>
            </w:r>
          </w:p>
        </w:tc>
        <w:tc>
          <w:tcPr>
            <w:tcW w:w="2431" w:type="dxa"/>
          </w:tcPr>
          <w:p w14:paraId="1FDDD5A6" w14:textId="77777777" w:rsidR="009A5912" w:rsidRPr="00FF17D2" w:rsidRDefault="009A5912" w:rsidP="008B6230">
            <w:pPr>
              <w:jc w:val="both"/>
            </w:pPr>
          </w:p>
        </w:tc>
        <w:tc>
          <w:tcPr>
            <w:tcW w:w="2538" w:type="dxa"/>
          </w:tcPr>
          <w:p w14:paraId="1C5A086A" w14:textId="77777777" w:rsidR="009A5912" w:rsidRPr="00FF17D2" w:rsidRDefault="009A5912" w:rsidP="008B6230">
            <w:pPr>
              <w:jc w:val="both"/>
            </w:pPr>
          </w:p>
        </w:tc>
        <w:tc>
          <w:tcPr>
            <w:tcW w:w="1767" w:type="dxa"/>
          </w:tcPr>
          <w:p w14:paraId="45018C72" w14:textId="77777777" w:rsidR="009A5912" w:rsidRPr="00FF17D2" w:rsidRDefault="009A5912" w:rsidP="008B6230">
            <w:pPr>
              <w:jc w:val="both"/>
            </w:pPr>
          </w:p>
        </w:tc>
      </w:tr>
      <w:tr w:rsidR="009A5912" w:rsidRPr="00FF17D2" w14:paraId="2DE5F3BE" w14:textId="77777777" w:rsidTr="008B6230">
        <w:tc>
          <w:tcPr>
            <w:tcW w:w="2280" w:type="dxa"/>
          </w:tcPr>
          <w:p w14:paraId="2C1D58A2" w14:textId="77777777" w:rsidR="009A5912" w:rsidRPr="00FF17D2" w:rsidRDefault="009A5912" w:rsidP="008B6230">
            <w:pPr>
              <w:jc w:val="both"/>
            </w:pPr>
            <w:r w:rsidRPr="00FF17D2">
              <w:t>HEMOGLOBIN</w:t>
            </w:r>
            <w:r>
              <w:t>(g/dL)</w:t>
            </w:r>
          </w:p>
        </w:tc>
        <w:tc>
          <w:tcPr>
            <w:tcW w:w="2431" w:type="dxa"/>
          </w:tcPr>
          <w:p w14:paraId="7CDE08A7" w14:textId="77777777" w:rsidR="009A5912" w:rsidRPr="00FF17D2" w:rsidRDefault="009A5912" w:rsidP="008B6230">
            <w:pPr>
              <w:jc w:val="both"/>
            </w:pPr>
            <w:r w:rsidRPr="00FF17D2">
              <w:t>12</w:t>
            </w:r>
            <w:r>
              <w:t>.</w:t>
            </w:r>
            <w:r w:rsidRPr="00FF17D2">
              <w:t>8</w:t>
            </w:r>
          </w:p>
        </w:tc>
        <w:tc>
          <w:tcPr>
            <w:tcW w:w="2538" w:type="dxa"/>
          </w:tcPr>
          <w:p w14:paraId="6CFEEBA5" w14:textId="77777777" w:rsidR="009A5912" w:rsidRPr="00FF17D2" w:rsidRDefault="009A5912" w:rsidP="008B6230">
            <w:pPr>
              <w:jc w:val="both"/>
            </w:pPr>
            <w:r w:rsidRPr="00FF17D2">
              <w:t>15.6</w:t>
            </w:r>
          </w:p>
        </w:tc>
        <w:tc>
          <w:tcPr>
            <w:tcW w:w="1767" w:type="dxa"/>
          </w:tcPr>
          <w:p w14:paraId="0AA31840" w14:textId="77777777" w:rsidR="009A5912" w:rsidRPr="00FF17D2" w:rsidRDefault="009A5912" w:rsidP="008B6230">
            <w:pPr>
              <w:jc w:val="both"/>
            </w:pPr>
            <w:r>
              <w:t>13.3</w:t>
            </w:r>
          </w:p>
        </w:tc>
      </w:tr>
      <w:tr w:rsidR="009A5912" w:rsidRPr="00FF17D2" w14:paraId="49D4CDE9" w14:textId="77777777" w:rsidTr="008B6230">
        <w:tc>
          <w:tcPr>
            <w:tcW w:w="2280" w:type="dxa"/>
          </w:tcPr>
          <w:p w14:paraId="69C4851B" w14:textId="77777777" w:rsidR="009A5912" w:rsidRPr="00FF17D2" w:rsidRDefault="009A5912" w:rsidP="008B6230">
            <w:pPr>
              <w:jc w:val="both"/>
            </w:pPr>
            <w:r w:rsidRPr="00FF17D2">
              <w:t>TOTAL COUNT</w:t>
            </w:r>
            <w:r>
              <w:t>(cells/cm3)</w:t>
            </w:r>
          </w:p>
        </w:tc>
        <w:tc>
          <w:tcPr>
            <w:tcW w:w="2431" w:type="dxa"/>
          </w:tcPr>
          <w:p w14:paraId="333348C8" w14:textId="77777777" w:rsidR="009A5912" w:rsidRPr="00FF17D2" w:rsidRDefault="009A5912" w:rsidP="008B6230">
            <w:pPr>
              <w:jc w:val="both"/>
            </w:pPr>
            <w:r w:rsidRPr="00FF17D2">
              <w:t>12,500</w:t>
            </w:r>
          </w:p>
        </w:tc>
        <w:tc>
          <w:tcPr>
            <w:tcW w:w="2538" w:type="dxa"/>
          </w:tcPr>
          <w:p w14:paraId="517BF0AE" w14:textId="77777777" w:rsidR="009A5912" w:rsidRPr="00FF17D2" w:rsidRDefault="009A5912" w:rsidP="008B6230">
            <w:pPr>
              <w:jc w:val="both"/>
            </w:pPr>
            <w:r w:rsidRPr="00FF17D2">
              <w:t>9,200</w:t>
            </w:r>
          </w:p>
        </w:tc>
        <w:tc>
          <w:tcPr>
            <w:tcW w:w="1767" w:type="dxa"/>
          </w:tcPr>
          <w:p w14:paraId="1ACD1CC1" w14:textId="77777777" w:rsidR="009A5912" w:rsidRPr="00FF17D2" w:rsidRDefault="009A5912" w:rsidP="008B6230">
            <w:pPr>
              <w:jc w:val="both"/>
            </w:pPr>
            <w:r>
              <w:t>8000</w:t>
            </w:r>
          </w:p>
        </w:tc>
      </w:tr>
      <w:tr w:rsidR="009A5912" w:rsidRPr="00FF17D2" w14:paraId="78E36DE5" w14:textId="77777777" w:rsidTr="008B6230">
        <w:tc>
          <w:tcPr>
            <w:tcW w:w="2280" w:type="dxa"/>
          </w:tcPr>
          <w:p w14:paraId="03EC4D86" w14:textId="77777777" w:rsidR="009A5912" w:rsidRPr="00FF17D2" w:rsidRDefault="009A5912" w:rsidP="008B6230">
            <w:pPr>
              <w:jc w:val="both"/>
            </w:pPr>
            <w:r w:rsidRPr="00FF17D2">
              <w:t>ESR</w:t>
            </w:r>
            <w:r>
              <w:t>(mm/hr)</w:t>
            </w:r>
          </w:p>
        </w:tc>
        <w:tc>
          <w:tcPr>
            <w:tcW w:w="2431" w:type="dxa"/>
          </w:tcPr>
          <w:p w14:paraId="1B66B40C" w14:textId="77777777" w:rsidR="009A5912" w:rsidRPr="00FF17D2" w:rsidRDefault="009A5912" w:rsidP="008B6230">
            <w:pPr>
              <w:jc w:val="both"/>
            </w:pPr>
            <w:r w:rsidRPr="00FF17D2">
              <w:t>3</w:t>
            </w:r>
          </w:p>
        </w:tc>
        <w:tc>
          <w:tcPr>
            <w:tcW w:w="2538" w:type="dxa"/>
          </w:tcPr>
          <w:p w14:paraId="4E15E3D6" w14:textId="77777777" w:rsidR="009A5912" w:rsidRPr="00FF17D2" w:rsidRDefault="009A5912" w:rsidP="008B6230">
            <w:pPr>
              <w:jc w:val="both"/>
            </w:pPr>
            <w:r w:rsidRPr="00FF17D2">
              <w:t>4</w:t>
            </w:r>
          </w:p>
        </w:tc>
        <w:tc>
          <w:tcPr>
            <w:tcW w:w="1767" w:type="dxa"/>
          </w:tcPr>
          <w:p w14:paraId="38D25A6A" w14:textId="77777777" w:rsidR="009A5912" w:rsidRPr="00FF17D2" w:rsidRDefault="009A5912" w:rsidP="008B6230">
            <w:pPr>
              <w:jc w:val="both"/>
            </w:pPr>
            <w:r>
              <w:t xml:space="preserve">Not done </w:t>
            </w:r>
          </w:p>
        </w:tc>
      </w:tr>
      <w:tr w:rsidR="009A5912" w:rsidRPr="00FF17D2" w14:paraId="340AE809" w14:textId="77777777" w:rsidTr="008B6230">
        <w:tc>
          <w:tcPr>
            <w:tcW w:w="2280" w:type="dxa"/>
          </w:tcPr>
          <w:p w14:paraId="47FBDEC8" w14:textId="77777777" w:rsidR="009A5912" w:rsidRPr="00FF17D2" w:rsidRDefault="009A5912" w:rsidP="008B6230">
            <w:pPr>
              <w:jc w:val="both"/>
            </w:pPr>
            <w:r w:rsidRPr="00FF17D2">
              <w:lastRenderedPageBreak/>
              <w:t>CRP(mg/L)</w:t>
            </w:r>
          </w:p>
        </w:tc>
        <w:tc>
          <w:tcPr>
            <w:tcW w:w="2431" w:type="dxa"/>
          </w:tcPr>
          <w:p w14:paraId="249E6A69" w14:textId="77777777" w:rsidR="009A5912" w:rsidRPr="00FF17D2" w:rsidRDefault="009A5912" w:rsidP="008B6230">
            <w:pPr>
              <w:jc w:val="both"/>
            </w:pPr>
            <w:r w:rsidRPr="00FF17D2">
              <w:t>0.2</w:t>
            </w:r>
          </w:p>
        </w:tc>
        <w:tc>
          <w:tcPr>
            <w:tcW w:w="2538" w:type="dxa"/>
          </w:tcPr>
          <w:p w14:paraId="6C650A1F" w14:textId="77777777" w:rsidR="009A5912" w:rsidRPr="00FF17D2" w:rsidRDefault="009A5912" w:rsidP="008B6230">
            <w:pPr>
              <w:jc w:val="both"/>
            </w:pPr>
            <w:r w:rsidRPr="00FF17D2">
              <w:t>0.6</w:t>
            </w:r>
          </w:p>
        </w:tc>
        <w:tc>
          <w:tcPr>
            <w:tcW w:w="1767" w:type="dxa"/>
          </w:tcPr>
          <w:p w14:paraId="7B422824" w14:textId="77777777" w:rsidR="009A5912" w:rsidRPr="00FF17D2" w:rsidRDefault="009A5912" w:rsidP="008B6230">
            <w:pPr>
              <w:jc w:val="both"/>
            </w:pPr>
            <w:r>
              <w:t xml:space="preserve">Not done </w:t>
            </w:r>
          </w:p>
        </w:tc>
      </w:tr>
      <w:tr w:rsidR="009A5912" w:rsidRPr="00FF17D2" w14:paraId="5B550C94" w14:textId="77777777" w:rsidTr="008B6230">
        <w:tc>
          <w:tcPr>
            <w:tcW w:w="2280" w:type="dxa"/>
          </w:tcPr>
          <w:p w14:paraId="21747DF5" w14:textId="77777777" w:rsidR="009A5912" w:rsidRPr="00FF17D2" w:rsidRDefault="009A5912" w:rsidP="008B6230">
            <w:pPr>
              <w:jc w:val="both"/>
            </w:pPr>
            <w:r w:rsidRPr="00FF17D2">
              <w:t>25 OH VITAMIN D (ng/mL)</w:t>
            </w:r>
          </w:p>
        </w:tc>
        <w:tc>
          <w:tcPr>
            <w:tcW w:w="2431" w:type="dxa"/>
          </w:tcPr>
          <w:p w14:paraId="0D10EDEF" w14:textId="77777777" w:rsidR="009A5912" w:rsidRPr="00FF17D2" w:rsidRDefault="009A5912" w:rsidP="008B6230">
            <w:pPr>
              <w:jc w:val="both"/>
            </w:pPr>
            <w:r w:rsidRPr="00FF17D2">
              <w:t>26.94</w:t>
            </w:r>
          </w:p>
        </w:tc>
        <w:tc>
          <w:tcPr>
            <w:tcW w:w="2538" w:type="dxa"/>
          </w:tcPr>
          <w:p w14:paraId="5D8499B4" w14:textId="77777777" w:rsidR="009A5912" w:rsidRPr="00FF17D2" w:rsidRDefault="009A5912" w:rsidP="008B6230">
            <w:pPr>
              <w:jc w:val="both"/>
            </w:pPr>
            <w:r w:rsidRPr="00FF17D2">
              <w:t>22.02</w:t>
            </w:r>
          </w:p>
        </w:tc>
        <w:tc>
          <w:tcPr>
            <w:tcW w:w="1767" w:type="dxa"/>
          </w:tcPr>
          <w:p w14:paraId="43096ADA" w14:textId="77777777" w:rsidR="009A5912" w:rsidRPr="00FF17D2" w:rsidRDefault="009A5912" w:rsidP="008B6230">
            <w:pPr>
              <w:jc w:val="both"/>
            </w:pPr>
            <w:r>
              <w:t>24.2</w:t>
            </w:r>
          </w:p>
        </w:tc>
      </w:tr>
      <w:tr w:rsidR="009A5912" w:rsidRPr="00FF17D2" w14:paraId="78440833" w14:textId="77777777" w:rsidTr="008B6230">
        <w:tc>
          <w:tcPr>
            <w:tcW w:w="2280" w:type="dxa"/>
          </w:tcPr>
          <w:p w14:paraId="68D06C5E" w14:textId="77777777" w:rsidR="009A5912" w:rsidRPr="00FF17D2" w:rsidRDefault="009A5912" w:rsidP="008B6230">
            <w:pPr>
              <w:jc w:val="both"/>
            </w:pPr>
            <w:r w:rsidRPr="00FF17D2">
              <w:t xml:space="preserve">CSF TOTAL COUNT      </w:t>
            </w:r>
          </w:p>
          <w:p w14:paraId="1EDA53DA" w14:textId="77777777" w:rsidR="009A5912" w:rsidRPr="00FF17D2" w:rsidRDefault="009A5912" w:rsidP="008B6230">
            <w:pPr>
              <w:jc w:val="both"/>
            </w:pPr>
            <w:r w:rsidRPr="00FF17D2">
              <w:t xml:space="preserve">RBC </w:t>
            </w:r>
          </w:p>
          <w:p w14:paraId="38CF95C8" w14:textId="77777777" w:rsidR="009A5912" w:rsidRPr="00FF17D2" w:rsidRDefault="009A5912" w:rsidP="008B6230">
            <w:pPr>
              <w:jc w:val="both"/>
            </w:pPr>
            <w:r w:rsidRPr="00FF17D2">
              <w:t>SUGAR</w:t>
            </w:r>
          </w:p>
          <w:p w14:paraId="0EB1ED5B" w14:textId="77777777" w:rsidR="009A5912" w:rsidRPr="00FF17D2" w:rsidRDefault="009A5912" w:rsidP="008B6230">
            <w:pPr>
              <w:jc w:val="both"/>
            </w:pPr>
            <w:r w:rsidRPr="00FF17D2">
              <w:t>PROTEIN</w:t>
            </w:r>
          </w:p>
        </w:tc>
        <w:tc>
          <w:tcPr>
            <w:tcW w:w="2431" w:type="dxa"/>
          </w:tcPr>
          <w:p w14:paraId="5AEB6B69" w14:textId="77777777" w:rsidR="009A5912" w:rsidRPr="00FF17D2" w:rsidRDefault="009A5912" w:rsidP="008B6230">
            <w:pPr>
              <w:jc w:val="both"/>
            </w:pPr>
            <w:r w:rsidRPr="00FF17D2">
              <w:t xml:space="preserve">2  </w:t>
            </w:r>
          </w:p>
          <w:p w14:paraId="1484938F" w14:textId="77777777" w:rsidR="009A5912" w:rsidRPr="00FF17D2" w:rsidRDefault="009A5912" w:rsidP="008B6230">
            <w:pPr>
              <w:jc w:val="both"/>
            </w:pPr>
            <w:r w:rsidRPr="00FF17D2">
              <w:t>4</w:t>
            </w:r>
          </w:p>
          <w:p w14:paraId="3D1D8474" w14:textId="77777777" w:rsidR="009A5912" w:rsidRPr="00FF17D2" w:rsidRDefault="009A5912" w:rsidP="008B6230">
            <w:pPr>
              <w:jc w:val="both"/>
            </w:pPr>
            <w:r w:rsidRPr="00FF17D2">
              <w:t xml:space="preserve">62  </w:t>
            </w:r>
          </w:p>
          <w:p w14:paraId="306F3620" w14:textId="77777777" w:rsidR="009A5912" w:rsidRPr="00FF17D2" w:rsidRDefault="009A5912" w:rsidP="008B6230">
            <w:pPr>
              <w:jc w:val="both"/>
            </w:pPr>
            <w:r w:rsidRPr="00FF17D2">
              <w:t xml:space="preserve">23                                                                  </w:t>
            </w:r>
          </w:p>
        </w:tc>
        <w:tc>
          <w:tcPr>
            <w:tcW w:w="2538" w:type="dxa"/>
          </w:tcPr>
          <w:p w14:paraId="357C3740" w14:textId="77777777" w:rsidR="009A5912" w:rsidRPr="00FF17D2" w:rsidRDefault="009A5912" w:rsidP="008B6230">
            <w:pPr>
              <w:jc w:val="both"/>
            </w:pPr>
            <w:r w:rsidRPr="00FF17D2">
              <w:t>2</w:t>
            </w:r>
          </w:p>
          <w:p w14:paraId="796072FB" w14:textId="77777777" w:rsidR="009A5912" w:rsidRPr="00FF17D2" w:rsidRDefault="009A5912" w:rsidP="008B6230">
            <w:pPr>
              <w:jc w:val="both"/>
            </w:pPr>
            <w:r w:rsidRPr="00FF17D2">
              <w:t>1</w:t>
            </w:r>
          </w:p>
          <w:p w14:paraId="0427F422" w14:textId="77777777" w:rsidR="009A5912" w:rsidRPr="00FF17D2" w:rsidRDefault="009A5912" w:rsidP="008B6230">
            <w:pPr>
              <w:jc w:val="both"/>
            </w:pPr>
            <w:r w:rsidRPr="00FF17D2">
              <w:t>62</w:t>
            </w:r>
          </w:p>
          <w:p w14:paraId="0BCD7407" w14:textId="77777777" w:rsidR="009A5912" w:rsidRPr="00FF17D2" w:rsidRDefault="009A5912" w:rsidP="008B6230">
            <w:pPr>
              <w:jc w:val="both"/>
            </w:pPr>
            <w:r w:rsidRPr="00FF17D2">
              <w:t>15</w:t>
            </w:r>
          </w:p>
        </w:tc>
        <w:tc>
          <w:tcPr>
            <w:tcW w:w="1767" w:type="dxa"/>
          </w:tcPr>
          <w:p w14:paraId="63E8E271" w14:textId="77777777" w:rsidR="009A5912" w:rsidRPr="00FF17D2" w:rsidRDefault="009A5912" w:rsidP="008B6230">
            <w:pPr>
              <w:jc w:val="both"/>
            </w:pPr>
            <w:r>
              <w:t xml:space="preserve">Not done </w:t>
            </w:r>
          </w:p>
        </w:tc>
      </w:tr>
      <w:tr w:rsidR="009A5912" w:rsidRPr="00FF17D2" w14:paraId="00BA997F" w14:textId="77777777" w:rsidTr="008B6230">
        <w:tc>
          <w:tcPr>
            <w:tcW w:w="2280" w:type="dxa"/>
          </w:tcPr>
          <w:p w14:paraId="64FB9618" w14:textId="77777777" w:rsidR="009A5912" w:rsidRPr="00FF17D2" w:rsidRDefault="009A5912" w:rsidP="008B6230">
            <w:pPr>
              <w:jc w:val="both"/>
            </w:pPr>
            <w:r w:rsidRPr="00FF17D2">
              <w:t>MRI BRAIN</w:t>
            </w:r>
          </w:p>
        </w:tc>
        <w:tc>
          <w:tcPr>
            <w:tcW w:w="2431" w:type="dxa"/>
          </w:tcPr>
          <w:p w14:paraId="22BA0371" w14:textId="77777777" w:rsidR="009A5912" w:rsidRPr="00FF17D2" w:rsidRDefault="009A5912" w:rsidP="008B6230">
            <w:pPr>
              <w:jc w:val="both"/>
            </w:pPr>
            <w:r w:rsidRPr="00FF17D2">
              <w:t>Normal</w:t>
            </w:r>
          </w:p>
        </w:tc>
        <w:tc>
          <w:tcPr>
            <w:tcW w:w="2538" w:type="dxa"/>
          </w:tcPr>
          <w:p w14:paraId="5522CF08" w14:textId="77777777" w:rsidR="009A5912" w:rsidRPr="00FF17D2" w:rsidRDefault="009A5912" w:rsidP="008B6230">
            <w:pPr>
              <w:jc w:val="both"/>
            </w:pPr>
            <w:r w:rsidRPr="00FF17D2">
              <w:t>Normal</w:t>
            </w:r>
          </w:p>
        </w:tc>
        <w:tc>
          <w:tcPr>
            <w:tcW w:w="1767" w:type="dxa"/>
          </w:tcPr>
          <w:p w14:paraId="336D3C99" w14:textId="77777777" w:rsidR="009A5912" w:rsidRPr="00FF17D2" w:rsidRDefault="009A5912" w:rsidP="008B6230">
            <w:pPr>
              <w:jc w:val="both"/>
            </w:pPr>
            <w:r>
              <w:t>Normal</w:t>
            </w:r>
          </w:p>
        </w:tc>
      </w:tr>
      <w:tr w:rsidR="009A5912" w:rsidRPr="00FF17D2" w14:paraId="35556997" w14:textId="77777777" w:rsidTr="008B6230">
        <w:tc>
          <w:tcPr>
            <w:tcW w:w="2280" w:type="dxa"/>
          </w:tcPr>
          <w:p w14:paraId="119F3D6F" w14:textId="77777777" w:rsidR="009A5912" w:rsidRPr="00FF17D2" w:rsidRDefault="009A5912" w:rsidP="008B6230">
            <w:pPr>
              <w:jc w:val="both"/>
            </w:pPr>
            <w:r w:rsidRPr="00FF17D2">
              <w:t>CSF VIRAL PCR PANEL</w:t>
            </w:r>
          </w:p>
        </w:tc>
        <w:tc>
          <w:tcPr>
            <w:tcW w:w="2431" w:type="dxa"/>
          </w:tcPr>
          <w:p w14:paraId="250489D1" w14:textId="6037C94C" w:rsidR="009A5912" w:rsidRPr="00FF17D2" w:rsidRDefault="009A5912" w:rsidP="008B6230">
            <w:pPr>
              <w:jc w:val="both"/>
            </w:pPr>
            <w:r>
              <w:t>Negative</w:t>
            </w:r>
          </w:p>
        </w:tc>
        <w:tc>
          <w:tcPr>
            <w:tcW w:w="2538" w:type="dxa"/>
          </w:tcPr>
          <w:p w14:paraId="3A27E8A3" w14:textId="61CA4077" w:rsidR="009A5912" w:rsidRPr="00FF17D2" w:rsidRDefault="009A5912" w:rsidP="008B6230">
            <w:pPr>
              <w:jc w:val="both"/>
            </w:pPr>
            <w:r>
              <w:t>Negative</w:t>
            </w:r>
          </w:p>
        </w:tc>
        <w:tc>
          <w:tcPr>
            <w:tcW w:w="1767" w:type="dxa"/>
          </w:tcPr>
          <w:p w14:paraId="28147EE9" w14:textId="77777777" w:rsidR="009A5912" w:rsidRPr="00FF17D2" w:rsidRDefault="009A5912" w:rsidP="008B6230">
            <w:pPr>
              <w:jc w:val="both"/>
            </w:pPr>
            <w:r>
              <w:t xml:space="preserve">Not done </w:t>
            </w:r>
          </w:p>
        </w:tc>
      </w:tr>
      <w:tr w:rsidR="009A5912" w:rsidRPr="00FF17D2" w14:paraId="042B8961" w14:textId="77777777" w:rsidTr="008B6230">
        <w:tc>
          <w:tcPr>
            <w:tcW w:w="2280" w:type="dxa"/>
          </w:tcPr>
          <w:p w14:paraId="28C0A17F" w14:textId="2CEDB658" w:rsidR="009A5912" w:rsidRPr="00FF17D2" w:rsidRDefault="009A5912" w:rsidP="008B6230">
            <w:pPr>
              <w:jc w:val="both"/>
            </w:pPr>
            <w:r>
              <w:t xml:space="preserve">STOOL  POLIO VIRUS (WHO AFP </w:t>
            </w:r>
            <w:r>
              <w:t>surveillance study</w:t>
            </w:r>
            <w:r>
              <w:t>)</w:t>
            </w:r>
          </w:p>
        </w:tc>
        <w:tc>
          <w:tcPr>
            <w:tcW w:w="2431" w:type="dxa"/>
          </w:tcPr>
          <w:p w14:paraId="01003E3C" w14:textId="41B4D583" w:rsidR="009A5912" w:rsidRPr="00FF17D2" w:rsidRDefault="009A5912" w:rsidP="008B6230">
            <w:pPr>
              <w:jc w:val="both"/>
            </w:pPr>
            <w:r>
              <w:t xml:space="preserve">Negative </w:t>
            </w:r>
          </w:p>
        </w:tc>
        <w:tc>
          <w:tcPr>
            <w:tcW w:w="2538" w:type="dxa"/>
          </w:tcPr>
          <w:p w14:paraId="01604703" w14:textId="48AAD930" w:rsidR="009A5912" w:rsidRPr="00FF17D2" w:rsidRDefault="009A5912" w:rsidP="008B6230">
            <w:pPr>
              <w:jc w:val="both"/>
            </w:pPr>
            <w:r>
              <w:t>Negative</w:t>
            </w:r>
          </w:p>
        </w:tc>
        <w:tc>
          <w:tcPr>
            <w:tcW w:w="1767" w:type="dxa"/>
          </w:tcPr>
          <w:p w14:paraId="6590EEF1" w14:textId="5D5AE7EB" w:rsidR="009A5912" w:rsidRPr="00FF17D2" w:rsidRDefault="009A5912" w:rsidP="008B6230">
            <w:pPr>
              <w:jc w:val="both"/>
            </w:pPr>
            <w:r>
              <w:t>Negative</w:t>
            </w:r>
          </w:p>
        </w:tc>
      </w:tr>
      <w:tr w:rsidR="009A5912" w:rsidRPr="00FF17D2" w14:paraId="6887D108" w14:textId="77777777" w:rsidTr="008B6230">
        <w:tc>
          <w:tcPr>
            <w:tcW w:w="2280" w:type="dxa"/>
          </w:tcPr>
          <w:p w14:paraId="1541EFBC" w14:textId="77777777" w:rsidR="009A5912" w:rsidRPr="00FF17D2" w:rsidRDefault="009A5912" w:rsidP="008B6230">
            <w:pPr>
              <w:jc w:val="both"/>
            </w:pPr>
            <w:r w:rsidRPr="00FF17D2">
              <w:t>TREATMENT</w:t>
            </w:r>
          </w:p>
        </w:tc>
        <w:tc>
          <w:tcPr>
            <w:tcW w:w="2431" w:type="dxa"/>
          </w:tcPr>
          <w:p w14:paraId="1D96BA31" w14:textId="77777777" w:rsidR="009A5912" w:rsidRDefault="009A5912" w:rsidP="008B6230">
            <w:pPr>
              <w:jc w:val="both"/>
            </w:pPr>
            <w:r w:rsidRPr="00FF17D2">
              <w:t>Oral prednisolone 1mg/kg/day for 5 days</w:t>
            </w:r>
            <w:r>
              <w:t xml:space="preserve"> tapering dose next 2 weeks</w:t>
            </w:r>
          </w:p>
          <w:p w14:paraId="3A71BACD" w14:textId="77777777" w:rsidR="009A5912" w:rsidRPr="00FF17D2" w:rsidRDefault="009A5912" w:rsidP="008B6230">
            <w:pPr>
              <w:jc w:val="both"/>
            </w:pPr>
          </w:p>
          <w:p w14:paraId="38180B83" w14:textId="0F6D8F39" w:rsidR="009A5912" w:rsidRPr="00FF17D2" w:rsidRDefault="009A5912" w:rsidP="008B6230">
            <w:pPr>
              <w:jc w:val="both"/>
            </w:pPr>
            <w:r w:rsidRPr="00FF17D2">
              <w:t>Vitamin</w:t>
            </w:r>
            <w:r>
              <w:t xml:space="preserve"> </w:t>
            </w:r>
            <w:r w:rsidRPr="00FF17D2">
              <w:t>D Supplementation</w:t>
            </w:r>
          </w:p>
        </w:tc>
        <w:tc>
          <w:tcPr>
            <w:tcW w:w="2538" w:type="dxa"/>
          </w:tcPr>
          <w:p w14:paraId="0D7E6D8B" w14:textId="77777777" w:rsidR="009A5912" w:rsidRDefault="009A5912" w:rsidP="008B6230">
            <w:pPr>
              <w:jc w:val="both"/>
            </w:pPr>
            <w:r w:rsidRPr="00FF17D2">
              <w:t xml:space="preserve">Methyl prednisolone 25mg/kg/day (300mg) for 3 days followed by oral prednisolone </w:t>
            </w:r>
            <w:r>
              <w:t>tapering dose next 3 weeks</w:t>
            </w:r>
          </w:p>
          <w:p w14:paraId="463D35E0" w14:textId="77777777" w:rsidR="009A5912" w:rsidRPr="00FF17D2" w:rsidRDefault="009A5912" w:rsidP="008B6230">
            <w:pPr>
              <w:jc w:val="both"/>
            </w:pPr>
            <w:r w:rsidRPr="00FF17D2">
              <w:t>Vitamin D supplementation</w:t>
            </w:r>
          </w:p>
        </w:tc>
        <w:tc>
          <w:tcPr>
            <w:tcW w:w="1767" w:type="dxa"/>
          </w:tcPr>
          <w:p w14:paraId="3548BE0C" w14:textId="77777777" w:rsidR="009A5912" w:rsidRDefault="009A5912" w:rsidP="008B6230">
            <w:pPr>
              <w:jc w:val="both"/>
            </w:pPr>
            <w:r>
              <w:t>Methyl prednisolone 20</w:t>
            </w:r>
            <w:r w:rsidRPr="00FF17D2">
              <w:t xml:space="preserve">mg/kg/day (300mg) for 3 days followed by oral prednisolone </w:t>
            </w:r>
            <w:r>
              <w:t>tapering dose next 3 weeks</w:t>
            </w:r>
          </w:p>
          <w:p w14:paraId="42AFACDF" w14:textId="77777777" w:rsidR="009A5912" w:rsidRPr="00FF17D2" w:rsidRDefault="009A5912" w:rsidP="008B6230">
            <w:pPr>
              <w:jc w:val="both"/>
            </w:pPr>
            <w:r w:rsidRPr="00FF17D2">
              <w:t>Vitamin D supplementation</w:t>
            </w:r>
          </w:p>
        </w:tc>
      </w:tr>
      <w:tr w:rsidR="009A5912" w:rsidRPr="00FF17D2" w14:paraId="591E0A9D" w14:textId="77777777" w:rsidTr="008B6230">
        <w:tc>
          <w:tcPr>
            <w:tcW w:w="2280" w:type="dxa"/>
          </w:tcPr>
          <w:p w14:paraId="3D6B20EF" w14:textId="0F2DF5CA" w:rsidR="009A5912" w:rsidRPr="00FF17D2" w:rsidRDefault="009A5912" w:rsidP="008B6230">
            <w:pPr>
              <w:jc w:val="both"/>
            </w:pPr>
            <w:r w:rsidRPr="00FF17D2">
              <w:t>OUTCOME</w:t>
            </w:r>
            <w:r>
              <w:t xml:space="preserve"> </w:t>
            </w:r>
            <w:r w:rsidRPr="00FF17D2">
              <w:t>(after</w:t>
            </w:r>
            <w:r>
              <w:t xml:space="preserve"> </w:t>
            </w:r>
            <w:r>
              <w:t>4</w:t>
            </w:r>
            <w:r w:rsidRPr="00FF17D2">
              <w:t xml:space="preserve"> weeks)</w:t>
            </w:r>
          </w:p>
        </w:tc>
        <w:tc>
          <w:tcPr>
            <w:tcW w:w="2431" w:type="dxa"/>
          </w:tcPr>
          <w:p w14:paraId="51DB426C" w14:textId="7F735460" w:rsidR="009A5912" w:rsidRPr="00FF17D2" w:rsidRDefault="009A5912" w:rsidP="008B6230">
            <w:pPr>
              <w:jc w:val="both"/>
            </w:pPr>
            <w:r>
              <w:t xml:space="preserve">Partial </w:t>
            </w:r>
            <w:r w:rsidRPr="00FF17D2">
              <w:t xml:space="preserve">recovery </w:t>
            </w:r>
            <w:r>
              <w:t xml:space="preserve">at 4 weeks but almost full recovery by 3 months </w:t>
            </w:r>
          </w:p>
        </w:tc>
        <w:tc>
          <w:tcPr>
            <w:tcW w:w="2538" w:type="dxa"/>
          </w:tcPr>
          <w:p w14:paraId="638FFBA7" w14:textId="77777777" w:rsidR="009A5912" w:rsidRPr="00FF17D2" w:rsidRDefault="009A5912" w:rsidP="008B6230">
            <w:pPr>
              <w:jc w:val="both"/>
            </w:pPr>
            <w:r w:rsidRPr="00FF17D2">
              <w:t>Fully recovery with no residual weakness</w:t>
            </w:r>
          </w:p>
        </w:tc>
        <w:tc>
          <w:tcPr>
            <w:tcW w:w="1767" w:type="dxa"/>
          </w:tcPr>
          <w:p w14:paraId="25B62E61" w14:textId="77777777" w:rsidR="009A5912" w:rsidRPr="00FF17D2" w:rsidRDefault="009A5912" w:rsidP="008B6230">
            <w:pPr>
              <w:jc w:val="both"/>
            </w:pPr>
            <w:r w:rsidRPr="00FF17D2">
              <w:t>Fully recovery with no residual weakness</w:t>
            </w:r>
          </w:p>
        </w:tc>
      </w:tr>
    </w:tbl>
    <w:p w14:paraId="77792D0A" w14:textId="62458E5A" w:rsidR="003459C1" w:rsidRDefault="003459C1" w:rsidP="009A5912"/>
    <w:sectPr w:rsidR="003459C1" w:rsidSect="00EE3C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9A7"/>
    <w:multiLevelType w:val="hybridMultilevel"/>
    <w:tmpl w:val="71D46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1"/>
    <w:rsid w:val="002D051A"/>
    <w:rsid w:val="003459C1"/>
    <w:rsid w:val="009A5912"/>
    <w:rsid w:val="00E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1DD6B"/>
  <w15:chartTrackingRefBased/>
  <w15:docId w15:val="{4A0070C3-E7A1-1D4E-8AF6-8934C4AE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12"/>
    <w:pPr>
      <w:spacing w:after="160" w:line="259" w:lineRule="auto"/>
    </w:pPr>
    <w:rPr>
      <w:sz w:val="22"/>
      <w:szCs w:val="22"/>
      <w:lang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paragraph" w:styleId="ListParagraph">
    <w:name w:val="List Paragraph"/>
    <w:basedOn w:val="Normal"/>
    <w:uiPriority w:val="34"/>
    <w:qFormat/>
    <w:rsid w:val="003459C1"/>
    <w:pPr>
      <w:spacing w:after="0" w:line="240" w:lineRule="auto"/>
      <w:ind w:left="720"/>
      <w:contextualSpacing/>
    </w:pPr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9A5912"/>
    <w:rPr>
      <w:rFonts w:eastAsiaTheme="minorEastAsia"/>
      <w:sz w:val="21"/>
      <w:szCs w:val="21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1728</Characters>
  <Application>Microsoft Office Word</Application>
  <DocSecurity>0</DocSecurity>
  <Lines>78</Lines>
  <Paragraphs>48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Das</dc:creator>
  <cp:keywords/>
  <dc:description/>
  <cp:lastModifiedBy>Darshan Das</cp:lastModifiedBy>
  <cp:revision>2</cp:revision>
  <dcterms:created xsi:type="dcterms:W3CDTF">2022-03-24T01:43:00Z</dcterms:created>
  <dcterms:modified xsi:type="dcterms:W3CDTF">2022-03-24T01:43:00Z</dcterms:modified>
</cp:coreProperties>
</file>