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89D" w:rsidRDefault="005C189D" w:rsidP="005C189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C189D" w:rsidRDefault="005C189D" w:rsidP="005C189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83BB56A" wp14:editId="65AB7840">
            <wp:extent cx="6116128" cy="2432511"/>
            <wp:effectExtent l="0" t="0" r="0" b="635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616" cy="24585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189D" w:rsidRDefault="005C189D" w:rsidP="005C189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E57B7">
        <w:rPr>
          <w:rFonts w:ascii="Times New Roman" w:hAnsi="Times New Roman" w:cs="Times New Roman"/>
          <w:sz w:val="24"/>
          <w:szCs w:val="24"/>
          <w:lang w:val="en-US"/>
        </w:rPr>
        <w:t xml:space="preserve">Figure 1. Levels of IL-17a in the hippocampus and IL-4 in the cortex in LPS, OLE and control groups. (OLP-1 group: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Pr="007E57B7">
        <w:rPr>
          <w:rFonts w:ascii="Times New Roman" w:hAnsi="Times New Roman" w:cs="Times New Roman"/>
          <w:sz w:val="24"/>
          <w:szCs w:val="24"/>
          <w:lang w:val="en-US"/>
        </w:rPr>
        <w:t>single dose OLE before LPS; OLP-7 group: seven days OLE before LPS. LPS: lipopolysaccharide, OLE: oleuropein).</w:t>
      </w:r>
    </w:p>
    <w:p w:rsidR="005C189D" w:rsidRDefault="005C189D" w:rsidP="005C189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E5F96" w:rsidRDefault="008E5F96" w:rsidP="000E453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C189D" w:rsidRDefault="005C189D" w:rsidP="000E4536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5C1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EA"/>
    <w:rsid w:val="0002439B"/>
    <w:rsid w:val="000531BA"/>
    <w:rsid w:val="00070970"/>
    <w:rsid w:val="000E1E7E"/>
    <w:rsid w:val="000E4536"/>
    <w:rsid w:val="000F1D24"/>
    <w:rsid w:val="001062DC"/>
    <w:rsid w:val="00115971"/>
    <w:rsid w:val="00152BA4"/>
    <w:rsid w:val="001A53E2"/>
    <w:rsid w:val="001B0FCD"/>
    <w:rsid w:val="001B56DA"/>
    <w:rsid w:val="001C4D7F"/>
    <w:rsid w:val="00223863"/>
    <w:rsid w:val="00247236"/>
    <w:rsid w:val="002624FD"/>
    <w:rsid w:val="00302EE4"/>
    <w:rsid w:val="00304704"/>
    <w:rsid w:val="003242E5"/>
    <w:rsid w:val="003426FF"/>
    <w:rsid w:val="00345548"/>
    <w:rsid w:val="004C301A"/>
    <w:rsid w:val="00500D85"/>
    <w:rsid w:val="0054338E"/>
    <w:rsid w:val="00570011"/>
    <w:rsid w:val="0057360F"/>
    <w:rsid w:val="005A4A2B"/>
    <w:rsid w:val="005C189D"/>
    <w:rsid w:val="00646F4F"/>
    <w:rsid w:val="006909D8"/>
    <w:rsid w:val="006B46E6"/>
    <w:rsid w:val="006C7D1C"/>
    <w:rsid w:val="006E0AA6"/>
    <w:rsid w:val="006F028D"/>
    <w:rsid w:val="0070745E"/>
    <w:rsid w:val="00774278"/>
    <w:rsid w:val="007B3135"/>
    <w:rsid w:val="007B716B"/>
    <w:rsid w:val="007C1A99"/>
    <w:rsid w:val="007E57B7"/>
    <w:rsid w:val="00823B35"/>
    <w:rsid w:val="00825151"/>
    <w:rsid w:val="0084686B"/>
    <w:rsid w:val="00865967"/>
    <w:rsid w:val="008869BD"/>
    <w:rsid w:val="00887D30"/>
    <w:rsid w:val="008D5437"/>
    <w:rsid w:val="008E5F96"/>
    <w:rsid w:val="009044A2"/>
    <w:rsid w:val="0090730A"/>
    <w:rsid w:val="00914695"/>
    <w:rsid w:val="00937F31"/>
    <w:rsid w:val="00983C28"/>
    <w:rsid w:val="009A06EA"/>
    <w:rsid w:val="00A53F93"/>
    <w:rsid w:val="00A805C2"/>
    <w:rsid w:val="00A85AD3"/>
    <w:rsid w:val="00A86344"/>
    <w:rsid w:val="00AC15A8"/>
    <w:rsid w:val="00AC7D6F"/>
    <w:rsid w:val="00B1424A"/>
    <w:rsid w:val="00B1542F"/>
    <w:rsid w:val="00B31539"/>
    <w:rsid w:val="00B561F0"/>
    <w:rsid w:val="00B96DF9"/>
    <w:rsid w:val="00BC1D4B"/>
    <w:rsid w:val="00C01861"/>
    <w:rsid w:val="00C12E52"/>
    <w:rsid w:val="00C32103"/>
    <w:rsid w:val="00C838C4"/>
    <w:rsid w:val="00C91B93"/>
    <w:rsid w:val="00CB3119"/>
    <w:rsid w:val="00CD098B"/>
    <w:rsid w:val="00D10D0C"/>
    <w:rsid w:val="00D53D68"/>
    <w:rsid w:val="00D622DC"/>
    <w:rsid w:val="00D66F1E"/>
    <w:rsid w:val="00D74B7D"/>
    <w:rsid w:val="00DD1695"/>
    <w:rsid w:val="00DF746E"/>
    <w:rsid w:val="00E25E0A"/>
    <w:rsid w:val="00E33861"/>
    <w:rsid w:val="00E40E05"/>
    <w:rsid w:val="00E973C7"/>
    <w:rsid w:val="00EA4432"/>
    <w:rsid w:val="00EA4FE0"/>
    <w:rsid w:val="00EB5838"/>
    <w:rsid w:val="00EE5438"/>
    <w:rsid w:val="00F60DC9"/>
    <w:rsid w:val="00FA461B"/>
    <w:rsid w:val="00FE20C1"/>
    <w:rsid w:val="00FF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0885"/>
  <w15:docId w15:val="{74CBB06C-7334-488C-90DA-6A7498F9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95856-6DC8-44BE-8B8E-8E97AEAE3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HP-PC</dc:creator>
  <cp:keywords/>
  <dc:description/>
  <cp:lastModifiedBy>HP-PC</cp:lastModifiedBy>
  <cp:revision>4</cp:revision>
  <dcterms:created xsi:type="dcterms:W3CDTF">2022-04-04T11:09:00Z</dcterms:created>
  <dcterms:modified xsi:type="dcterms:W3CDTF">2022-04-04T11:20:00Z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</vt:lpwstr>
  </property>
  <property fmtid="{D5CDD505-2E9C-101B-9397-08002B2CF9AE}" pid="6" name="Mendeley Recent Style Id 2_1">
    <vt:lpwstr>http://www.zotero.org/styles/chicago-author-date</vt:lpwstr>
  </property>
  <property fmtid="{D5CDD505-2E9C-101B-9397-08002B2CF9AE}" pid="7" name="Mendeley Recent Style Name 2_1">
    <vt:lpwstr>Chicago Manual of Style 17th edition (author-date)</vt:lpwstr>
  </property>
  <property fmtid="{D5CDD505-2E9C-101B-9397-08002B2CF9AE}" pid="8" name="Mendeley Recent Style Id 3_1">
    <vt:lpwstr>http://www.zotero.org/styles/harvard-cite-them-right</vt:lpwstr>
  </property>
  <property fmtid="{D5CDD505-2E9C-101B-9397-08002B2CF9AE}" pid="9" name="Mendeley Recent Style Name 3_1">
    <vt:lpwstr>Cite Them Right 10th edition - Harvard</vt:lpwstr>
  </property>
  <property fmtid="{D5CDD505-2E9C-101B-9397-08002B2CF9AE}" pid="10" name="Mendeley Recent Style Id 4_1">
    <vt:lpwstr>http://www.zotero.org/styles/journal-of-the-neurological-sciences</vt:lpwstr>
  </property>
  <property fmtid="{D5CDD505-2E9C-101B-9397-08002B2CF9AE}" pid="11" name="Mendeley Recent Style Name 4_1">
    <vt:lpwstr>Journal of the Neurological Sciences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http://www.zotero.org/styles/national-library-of-medicine</vt:lpwstr>
  </property>
  <property fmtid="{D5CDD505-2E9C-101B-9397-08002B2CF9AE}" pid="17" name="Mendeley Recent Style Name 7_1">
    <vt:lpwstr>National Library of Medicine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http://www.zotero.org/styles/pediatric-neurology</vt:lpwstr>
  </property>
  <property fmtid="{D5CDD505-2E9C-101B-9397-08002B2CF9AE}" pid="21" name="Mendeley Recent Style Name 9_1">
    <vt:lpwstr>Pediatric Neurology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63103c1b-0f44-3dff-b807-e1abf398b558</vt:lpwstr>
  </property>
  <property fmtid="{D5CDD505-2E9C-101B-9397-08002B2CF9AE}" pid="24" name="Mendeley Citation Style_1">
    <vt:lpwstr>http://www.zotero.org/styles/journal-of-the-neurological-sciences</vt:lpwstr>
  </property>
</Properties>
</file>